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Default="001268AE" w:rsidP="342DE05F">
      <w:pPr>
        <w:spacing w:after="0" w:line="240" w:lineRule="auto"/>
        <w:jc w:val="right"/>
        <w:rPr>
          <w:rFonts w:ascii="Arial" w:hAnsi="Arial" w:cs="Arial"/>
          <w:sz w:val="20"/>
          <w:szCs w:val="20"/>
        </w:rPr>
      </w:pPr>
      <w:r w:rsidRPr="342DE05F">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0066F9A4"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r w:rsidR="00926562">
        <w:rPr>
          <w:rFonts w:ascii="Arial" w:eastAsia="Calibri" w:hAnsi="Arial" w:cs="Arial"/>
          <w:b/>
          <w:bCs/>
          <w:sz w:val="20"/>
          <w:szCs w:val="20"/>
        </w:rPr>
        <w:t>.</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DD5A3A" w:rsidRPr="001E490D" w14:paraId="490A9E7B" w14:textId="77777777" w:rsidTr="389E72C0">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389E72C0">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DD5A3A" w:rsidRPr="001E490D" w14:paraId="6F79FE68" w14:textId="77777777" w:rsidTr="389E72C0">
        <w:tc>
          <w:tcPr>
            <w:tcW w:w="988" w:type="dxa"/>
          </w:tcPr>
          <w:p w14:paraId="70577300" w14:textId="77777777" w:rsidR="00DD5A3A" w:rsidRPr="001E490D" w:rsidRDefault="00DD5A3A" w:rsidP="00B817FD">
            <w:pPr>
              <w:pStyle w:val="ListParagraph"/>
              <w:numPr>
                <w:ilvl w:val="0"/>
                <w:numId w:val="25"/>
              </w:numPr>
              <w:rPr>
                <w:rFonts w:ascii="Arial" w:eastAsia="Calibri" w:hAnsi="Arial" w:cs="Arial"/>
                <w:b/>
                <w:sz w:val="20"/>
                <w:szCs w:val="20"/>
              </w:rPr>
            </w:pPr>
          </w:p>
        </w:tc>
        <w:tc>
          <w:tcPr>
            <w:tcW w:w="5811" w:type="dxa"/>
          </w:tcPr>
          <w:p w14:paraId="6DEA5F36" w14:textId="0F37D710" w:rsidR="00D62F69" w:rsidRPr="00926562" w:rsidRDefault="58235D0A" w:rsidP="00D62F69">
            <w:pPr>
              <w:rPr>
                <w:rFonts w:ascii="Arial" w:hAnsi="Arial" w:cs="Arial"/>
                <w:color w:val="000000"/>
                <w:sz w:val="20"/>
                <w:szCs w:val="20"/>
              </w:rPr>
            </w:pPr>
            <w:r w:rsidRPr="389E72C0">
              <w:rPr>
                <w:rStyle w:val="font1511"/>
                <w:rFonts w:ascii="Arial" w:hAnsi="Arial" w:cs="Arial"/>
                <w:sz w:val="20"/>
                <w:szCs w:val="20"/>
              </w:rPr>
              <w:t>Prekėms pagaminti ir (ar) tiekti, taikomi aplinkos apsaugos vadybos sistemos reikalavimai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p w14:paraId="72C834BF" w14:textId="77777777" w:rsidR="00DD5A3A" w:rsidRPr="00926562" w:rsidRDefault="00DD5A3A" w:rsidP="006E54C0">
            <w:pPr>
              <w:rPr>
                <w:rFonts w:ascii="Arial" w:eastAsia="Calibri" w:hAnsi="Arial" w:cs="Arial"/>
                <w:bCs/>
                <w:sz w:val="20"/>
                <w:szCs w:val="20"/>
              </w:rPr>
            </w:pPr>
          </w:p>
        </w:tc>
        <w:tc>
          <w:tcPr>
            <w:tcW w:w="3686" w:type="dxa"/>
          </w:tcPr>
          <w:p w14:paraId="692E6D71" w14:textId="1D3438C9" w:rsidR="00C5357E" w:rsidRPr="00926562" w:rsidRDefault="00C5357E" w:rsidP="00C5357E">
            <w:pPr>
              <w:spacing w:after="240"/>
              <w:jc w:val="both"/>
              <w:rPr>
                <w:rFonts w:ascii="Arial" w:hAnsi="Arial" w:cs="Arial"/>
                <w:color w:val="000000"/>
                <w:sz w:val="20"/>
                <w:szCs w:val="20"/>
              </w:rPr>
            </w:pPr>
            <w:r w:rsidRPr="00926562">
              <w:rPr>
                <w:rStyle w:val="font431"/>
                <w:rFonts w:ascii="Arial" w:hAnsi="Arial" w:cs="Arial"/>
                <w:sz w:val="20"/>
                <w:szCs w:val="20"/>
              </w:rPr>
              <w:t xml:space="preserve">Tiekėjo/gamintojo 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tiekėjas/gamintojas, Prekėms gaminti ir (ar) tiekti, taiko aplinkos apsaugos vadybos priemones. </w:t>
            </w:r>
            <w:r w:rsidRPr="00926562">
              <w:rPr>
                <w:rFonts w:ascii="Arial" w:hAnsi="Arial" w:cs="Arial"/>
                <w:color w:val="000000"/>
                <w:sz w:val="20"/>
                <w:szCs w:val="20"/>
              </w:rPr>
              <w:br/>
            </w:r>
            <w:r w:rsidRPr="00926562">
              <w:rPr>
                <w:rFonts w:ascii="Arial" w:hAnsi="Arial" w:cs="Arial"/>
                <w:color w:val="000000"/>
                <w:sz w:val="20"/>
                <w:szCs w:val="20"/>
              </w:rPr>
              <w:br/>
            </w:r>
            <w:r w:rsidRPr="00926562">
              <w:rPr>
                <w:rStyle w:val="font431"/>
                <w:rFonts w:ascii="Arial" w:hAnsi="Arial" w:cs="Arial"/>
                <w:sz w:val="20"/>
                <w:szCs w:val="20"/>
              </w:rPr>
              <w:t>Jeigu tiekėjas/gamintojas, dėl nuo jo nepriklausančių objektyvių priežasčių, negali pateikti aukščiau nurodytų sertifikatų per pirkimo vykdytojo nustatytą terminą, jis turi teisę pateikti kitus pirkimo vykdytojui priimtinus dokumentus - lygiaverčius aplinkos apsaugos vadybos užtikrinimo priemonių įrodymus.</w:t>
            </w:r>
          </w:p>
          <w:p w14:paraId="059C841E" w14:textId="77777777" w:rsidR="00DD5A3A" w:rsidRPr="00926562" w:rsidRDefault="00DD5A3A" w:rsidP="006E54C0">
            <w:pPr>
              <w:jc w:val="both"/>
              <w:rPr>
                <w:rFonts w:ascii="Arial" w:eastAsia="Calibri" w:hAnsi="Arial" w:cs="Arial"/>
                <w:color w:val="FF0000"/>
                <w:sz w:val="20"/>
                <w:szCs w:val="20"/>
              </w:rPr>
            </w:pPr>
          </w:p>
        </w:tc>
        <w:tc>
          <w:tcPr>
            <w:tcW w:w="4252" w:type="dxa"/>
          </w:tcPr>
          <w:p w14:paraId="1BD1F158" w14:textId="4E62545F" w:rsidR="004B3BEC" w:rsidRPr="00926562" w:rsidRDefault="004B3BEC" w:rsidP="004B3BEC">
            <w:pPr>
              <w:jc w:val="both"/>
              <w:rPr>
                <w:rFonts w:ascii="Arial" w:hAnsi="Arial" w:cs="Arial"/>
                <w:color w:val="000000"/>
                <w:sz w:val="20"/>
                <w:szCs w:val="20"/>
              </w:rPr>
            </w:pPr>
            <w:r w:rsidRPr="00926562">
              <w:rPr>
                <w:rFonts w:ascii="Arial" w:hAnsi="Arial" w:cs="Arial"/>
                <w:color w:val="000000"/>
                <w:sz w:val="20"/>
                <w:szCs w:val="20"/>
              </w:rPr>
              <w:lastRenderedPageBreak/>
              <w:t xml:space="preserve">Jeigu pirkimo metu pateikto sertifikato galiojimo terminas baigiasi sutarties vykdymo metu, tiekėjas pateikia atnaujintą ir galiojantį sertifikatą. </w:t>
            </w:r>
          </w:p>
          <w:p w14:paraId="608528C5" w14:textId="77777777" w:rsidR="00DD5A3A" w:rsidRPr="00926562" w:rsidRDefault="00DD5A3A" w:rsidP="006E54C0">
            <w:pPr>
              <w:jc w:val="both"/>
              <w:rPr>
                <w:rFonts w:ascii="Arial" w:eastAsia="Calibri" w:hAnsi="Arial" w:cs="Arial"/>
                <w:color w:val="FF0000"/>
                <w:sz w:val="20"/>
                <w:szCs w:val="20"/>
              </w:rPr>
            </w:pP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71380" w14:textId="77777777" w:rsidR="001E4D67" w:rsidRDefault="001E4D67" w:rsidP="001C65C9">
      <w:pPr>
        <w:spacing w:after="0" w:line="240" w:lineRule="auto"/>
      </w:pPr>
      <w:r>
        <w:separator/>
      </w:r>
    </w:p>
  </w:endnote>
  <w:endnote w:type="continuationSeparator" w:id="0">
    <w:p w14:paraId="4B4447AE" w14:textId="77777777" w:rsidR="001E4D67" w:rsidRDefault="001E4D67" w:rsidP="001C65C9">
      <w:pPr>
        <w:spacing w:after="0" w:line="240" w:lineRule="auto"/>
      </w:pPr>
      <w:r>
        <w:continuationSeparator/>
      </w:r>
    </w:p>
  </w:endnote>
  <w:endnote w:type="continuationNotice" w:id="1">
    <w:p w14:paraId="3C55DAA4" w14:textId="77777777" w:rsidR="001E4D67" w:rsidRDefault="001E4D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2244E" w14:textId="77777777" w:rsidR="001E4D67" w:rsidRDefault="001E4D67" w:rsidP="001C65C9">
      <w:pPr>
        <w:spacing w:after="0" w:line="240" w:lineRule="auto"/>
      </w:pPr>
      <w:r>
        <w:separator/>
      </w:r>
    </w:p>
  </w:footnote>
  <w:footnote w:type="continuationSeparator" w:id="0">
    <w:p w14:paraId="351CEEC7" w14:textId="77777777" w:rsidR="001E4D67" w:rsidRDefault="001E4D67" w:rsidP="001C65C9">
      <w:pPr>
        <w:spacing w:after="0" w:line="240" w:lineRule="auto"/>
      </w:pPr>
      <w:r>
        <w:continuationSeparator/>
      </w:r>
    </w:p>
  </w:footnote>
  <w:footnote w:type="continuationNotice" w:id="1">
    <w:p w14:paraId="705F05D5" w14:textId="77777777" w:rsidR="001E4D67" w:rsidRDefault="001E4D6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4D6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3BEC"/>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85F76"/>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2A36"/>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4C4"/>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562"/>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238"/>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5357E"/>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2F69"/>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4F09"/>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4E26"/>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0FD6B436"/>
    <w:rsid w:val="342DE05F"/>
    <w:rsid w:val="379D6505"/>
    <w:rsid w:val="389E72C0"/>
    <w:rsid w:val="580E2437"/>
    <w:rsid w:val="58235D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character" w:customStyle="1" w:styleId="font1501">
    <w:name w:val="font1501"/>
    <w:basedOn w:val="DefaultParagraphFont"/>
    <w:rsid w:val="00D62F69"/>
    <w:rPr>
      <w:rFonts w:ascii="Calibri" w:hAnsi="Calibri" w:cs="Calibri" w:hint="default"/>
      <w:b w:val="0"/>
      <w:bCs w:val="0"/>
      <w:i w:val="0"/>
      <w:iCs w:val="0"/>
      <w:strike w:val="0"/>
      <w:dstrike w:val="0"/>
      <w:color w:val="FF0000"/>
      <w:sz w:val="22"/>
      <w:szCs w:val="22"/>
      <w:u w:val="none"/>
      <w:effect w:val="none"/>
    </w:rPr>
  </w:style>
  <w:style w:type="character" w:customStyle="1" w:styleId="font1511">
    <w:name w:val="font1511"/>
    <w:basedOn w:val="DefaultParagraphFont"/>
    <w:rsid w:val="00D62F69"/>
    <w:rPr>
      <w:rFonts w:ascii="Calibri" w:hAnsi="Calibri" w:cs="Calibri" w:hint="default"/>
      <w:b w:val="0"/>
      <w:bCs w:val="0"/>
      <w:i w:val="0"/>
      <w:iCs w:val="0"/>
      <w:strike w:val="0"/>
      <w:dstrike w:val="0"/>
      <w:color w:val="000000"/>
      <w:sz w:val="22"/>
      <w:szCs w:val="22"/>
      <w:u w:val="none"/>
      <w:effect w:val="none"/>
    </w:rPr>
  </w:style>
  <w:style w:type="character" w:customStyle="1" w:styleId="font521">
    <w:name w:val="font521"/>
    <w:basedOn w:val="DefaultParagraphFont"/>
    <w:rsid w:val="00C5357E"/>
    <w:rPr>
      <w:rFonts w:ascii="Calibri" w:hAnsi="Calibri" w:cs="Calibri" w:hint="default"/>
      <w:b w:val="0"/>
      <w:bCs w:val="0"/>
      <w:i w:val="0"/>
      <w:iCs w:val="0"/>
      <w:strike w:val="0"/>
      <w:dstrike w:val="0"/>
      <w:color w:val="FF0000"/>
      <w:sz w:val="22"/>
      <w:szCs w:val="22"/>
      <w:u w:val="none"/>
      <w:effect w:val="none"/>
    </w:rPr>
  </w:style>
  <w:style w:type="character" w:customStyle="1" w:styleId="font431">
    <w:name w:val="font431"/>
    <w:basedOn w:val="DefaultParagraphFont"/>
    <w:rsid w:val="00C5357E"/>
    <w:rPr>
      <w:rFonts w:ascii="Calibri" w:hAnsi="Calibri" w:cs="Calibri" w:hint="default"/>
      <w:b w:val="0"/>
      <w:bCs w:val="0"/>
      <w:i w:val="0"/>
      <w:iCs w:val="0"/>
      <w:strike w:val="0"/>
      <w:dstrike w:val="0"/>
      <w:color w:val="00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3171266">
      <w:marLeft w:val="0"/>
      <w:marRight w:val="0"/>
      <w:marTop w:val="0"/>
      <w:marBottom w:val="0"/>
      <w:divBdr>
        <w:top w:val="none" w:sz="0" w:space="0" w:color="auto"/>
        <w:left w:val="none" w:sz="0" w:space="0" w:color="auto"/>
        <w:bottom w:val="none" w:sz="0" w:space="0" w:color="auto"/>
        <w:right w:val="none" w:sz="0" w:space="0" w:color="auto"/>
      </w:divBdr>
    </w:div>
    <w:div w:id="1101341233">
      <w:marLeft w:val="0"/>
      <w:marRight w:val="0"/>
      <w:marTop w:val="0"/>
      <w:marBottom w:val="0"/>
      <w:divBdr>
        <w:top w:val="none" w:sz="0" w:space="0" w:color="auto"/>
        <w:left w:val="none" w:sz="0" w:space="0" w:color="auto"/>
        <w:bottom w:val="none" w:sz="0" w:space="0" w:color="auto"/>
        <w:right w:val="none" w:sz="0" w:space="0" w:color="auto"/>
      </w:divBdr>
    </w:div>
    <w:div w:id="1270427600">
      <w:marLeft w:val="0"/>
      <w:marRight w:val="0"/>
      <w:marTop w:val="0"/>
      <w:marBottom w:val="0"/>
      <w:divBdr>
        <w:top w:val="none" w:sz="0" w:space="0" w:color="auto"/>
        <w:left w:val="none" w:sz="0" w:space="0" w:color="auto"/>
        <w:bottom w:val="none" w:sz="0" w:space="0" w:color="auto"/>
        <w:right w:val="none" w:sz="0" w:space="0" w:color="auto"/>
      </w:divBdr>
    </w:div>
    <w:div w:id="139624612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52DE6E03-4463-47A9-9174-220C4761FB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1770</Words>
  <Characters>1009</Characters>
  <Application>Microsoft Office Word</Application>
  <DocSecurity>0</DocSecurity>
  <Lines>8</Lines>
  <Paragraphs>5</Paragraphs>
  <ScaleCrop>false</ScaleCrop>
  <Company/>
  <LinksUpToDate>false</LinksUpToDate>
  <CharactersWithSpaces>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18</cp:revision>
  <dcterms:created xsi:type="dcterms:W3CDTF">2025-01-21T08:34:00Z</dcterms:created>
  <dcterms:modified xsi:type="dcterms:W3CDTF">2026-05-20T09:49:00Z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MediaServiceImageTags">
    <vt:lpwstr/>
  </property>
</Properties>
</file>